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1A" w:rsidRPr="00215E12" w:rsidRDefault="00E82692" w:rsidP="0050491A">
      <w:pPr>
        <w:spacing w:after="0"/>
        <w:rPr>
          <w:rFonts w:ascii="Calibri" w:hAnsi="Calibri" w:cs="Calibri"/>
          <w:color w:val="1D2129"/>
          <w:sz w:val="30"/>
          <w:szCs w:val="30"/>
          <w:shd w:val="clear" w:color="auto" w:fill="FFFFFF"/>
        </w:rPr>
      </w:pPr>
      <w:proofErr w:type="spellStart"/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>ReVino</w:t>
      </w:r>
      <w:proofErr w:type="spellEnd"/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 xml:space="preserve"> </w:t>
      </w: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>Bucharest Wine Fair</w:t>
      </w:r>
    </w:p>
    <w:p w:rsidR="0050491A" w:rsidRPr="00215E12" w:rsidRDefault="0050491A" w:rsidP="0050491A">
      <w:pPr>
        <w:spacing w:after="0"/>
        <w:rPr>
          <w:rFonts w:ascii="Calibri" w:hAnsi="Calibri" w:cs="Calibri"/>
          <w:color w:val="1D2129"/>
          <w:sz w:val="30"/>
          <w:szCs w:val="30"/>
          <w:shd w:val="clear" w:color="auto" w:fill="FFFFFF"/>
        </w:rPr>
      </w:pP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 xml:space="preserve">11-13 </w:t>
      </w:r>
      <w:r w:rsidR="00215E12"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>May</w:t>
      </w: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 xml:space="preserve"> 2019</w:t>
      </w:r>
    </w:p>
    <w:p w:rsidR="00215E12" w:rsidRPr="00215E12" w:rsidRDefault="00215E12" w:rsidP="0050491A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>4</w:t>
      </w: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  <w:vertAlign w:val="superscript"/>
        </w:rPr>
        <w:t>th</w:t>
      </w:r>
      <w:r w:rsidRPr="00215E12">
        <w:rPr>
          <w:rFonts w:ascii="Calibri" w:hAnsi="Calibri" w:cs="Calibri"/>
          <w:color w:val="1D2129"/>
          <w:sz w:val="30"/>
          <w:szCs w:val="30"/>
          <w:shd w:val="clear" w:color="auto" w:fill="FFFFFF"/>
        </w:rPr>
        <w:t xml:space="preserve"> Edition</w:t>
      </w:r>
      <w:r w:rsidR="00E82692" w:rsidRPr="00215E12">
        <w:rPr>
          <w:rFonts w:ascii="Calibri" w:hAnsi="Calibri" w:cs="Calibri"/>
          <w:color w:val="1D2129"/>
        </w:rPr>
        <w:br/>
      </w:r>
      <w:r w:rsidR="00E82692"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 xml:space="preserve">CrameRomania.ro and ReVino.ro look forward to welcoming you to the fourth annual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ReVino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 xml:space="preserve"> Bucharest Wine Fair, from May, 11-13, 2019 hosted in the same elegant venue, Novotel Hotel, Paris Hall, Le Foyer,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Calea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 xml:space="preserve">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Victoriei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>, 37B, Bucharest.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The event continues its mission to promote quality Romanian wines, small and medium-sized wineries, responsible consumption, and local wine tourism. During the event you will be able to taste over 230 premium Romanian and international wines from 3</w:t>
      </w:r>
      <w:r w:rsidRPr="00215E12">
        <w:rPr>
          <w:rFonts w:ascii="Calibri" w:hAnsi="Calibri" w:cs="Calibri"/>
          <w:color w:val="1D2129"/>
          <w:shd w:val="clear" w:color="auto" w:fill="FFFFFF"/>
        </w:rPr>
        <w:t>6</w:t>
      </w:r>
      <w:r w:rsidRPr="00215E12">
        <w:rPr>
          <w:rFonts w:ascii="Calibri" w:hAnsi="Calibri" w:cs="Calibri"/>
          <w:color w:val="1D2129"/>
          <w:shd w:val="clear" w:color="auto" w:fill="FFFFFF"/>
        </w:rPr>
        <w:t xml:space="preserve"> exhibitors, meet the people who produce them and hear the stories of the vineyards they come from.</w:t>
      </w:r>
    </w:p>
    <w:p w:rsidR="00215E12" w:rsidRDefault="00215E12" w:rsidP="0050491A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On Saturday 11 and Sunday 12 May, wine lovers will be able to taste premium wines, discover the Romanian wine regions and plan visits to wineries.</w:t>
      </w:r>
    </w:p>
    <w:p w:rsidR="00215E12" w:rsidRPr="00215E12" w:rsidRDefault="00215E12" w:rsidP="0050491A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 xml:space="preserve">Monday, May 13, is dedicated exclusively to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HoReCa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 xml:space="preserve"> and Tourism operators to create a professional atmosphere for</w:t>
      </w:r>
      <w:bookmarkStart w:id="0" w:name="_GoBack"/>
      <w:bookmarkEnd w:id="0"/>
      <w:r w:rsidRPr="00215E12">
        <w:rPr>
          <w:rFonts w:ascii="Calibri" w:hAnsi="Calibri" w:cs="Calibri"/>
          <w:color w:val="1D2129"/>
          <w:shd w:val="clear" w:color="auto" w:fill="FFFFFF"/>
        </w:rPr>
        <w:t xml:space="preserve"> tasting and business.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The wine fair is completed by interactive masterclasses.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Opening Hours</w:t>
      </w:r>
    </w:p>
    <w:p w:rsidR="00215E12" w:rsidRPr="00215E12" w:rsidRDefault="00215E12" w:rsidP="0050491A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Public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Saturday, 11th May, 12:00 – 20:00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Sunday, 12th May, 12:00 – 20:00</w:t>
      </w:r>
    </w:p>
    <w:p w:rsidR="00215E12" w:rsidRPr="00215E12" w:rsidRDefault="00215E12" w:rsidP="005049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215E12">
        <w:rPr>
          <w:rFonts w:ascii="Calibri" w:hAnsi="Calibri" w:cs="Calibri"/>
          <w:color w:val="000000"/>
          <w:shd w:val="clear" w:color="auto" w:fill="FFFFFF"/>
        </w:rPr>
        <w:t>Tickets are available online or at the entry of the fair and </w:t>
      </w:r>
      <w:r w:rsidRPr="00215E12">
        <w:rPr>
          <w:rStyle w:val="5yl5"/>
          <w:rFonts w:ascii="Calibri" w:hAnsi="Calibri" w:cs="Calibri"/>
          <w:color w:val="000000"/>
          <w:shd w:val="clear" w:color="auto" w:fill="FFFFFF"/>
        </w:rPr>
        <w:t>include the event magazine</w:t>
      </w:r>
      <w:r w:rsidRPr="00215E12">
        <w:rPr>
          <w:rFonts w:ascii="Calibri" w:hAnsi="Calibri" w:cs="Calibri"/>
          <w:color w:val="000000"/>
          <w:shd w:val="clear" w:color="auto" w:fill="FFFFFF"/>
        </w:rPr>
        <w:t>.</w:t>
      </w:r>
    </w:p>
    <w:p w:rsidR="00E82692" w:rsidRPr="00215E12" w:rsidRDefault="00215E12" w:rsidP="0050491A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hyperlink r:id="rId6" w:tgtFrame="_blank" w:history="1">
        <w:r w:rsidRPr="00215E12">
          <w:rPr>
            <w:rStyle w:val="Hyperlink"/>
            <w:rFonts w:ascii="Calibri" w:hAnsi="Calibri" w:cs="Calibri"/>
            <w:color w:val="365899"/>
            <w:u w:val="none"/>
            <w:shd w:val="clear" w:color="auto" w:fill="FFFFFF"/>
          </w:rPr>
          <w:t>http://winefair.revino.ro/tickets/</w:t>
        </w:r>
      </w:hyperlink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</w:rPr>
        <w:br/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HoReCa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 xml:space="preserve"> &amp; Tourism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Operatord</w:t>
      </w: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 xml:space="preserve"> D</w:t>
      </w:r>
      <w:r w:rsidRPr="00215E12">
        <w:rPr>
          <w:rFonts w:ascii="Calibri" w:hAnsi="Calibri" w:cs="Calibri"/>
          <w:color w:val="1D2129"/>
          <w:shd w:val="clear" w:color="auto" w:fill="FFFFFF"/>
        </w:rPr>
        <w:t>ay - access by invitation only</w:t>
      </w:r>
      <w:r w:rsidRPr="00215E12">
        <w:rPr>
          <w:rFonts w:ascii="Calibri" w:hAnsi="Calibri" w:cs="Calibri"/>
          <w:color w:val="1D2129"/>
          <w:shd w:val="clear" w:color="auto" w:fill="FFFFFF"/>
        </w:rPr>
        <w:t xml:space="preserve"> - https://www.winefair.revino.ro/horeca-registration/</w:t>
      </w:r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  <w:shd w:val="clear" w:color="auto" w:fill="FFFFFF"/>
        </w:rPr>
        <w:t>Monday, 13th May, 12:00 – 17:00</w:t>
      </w:r>
      <w:r w:rsidRPr="00215E12">
        <w:rPr>
          <w:rFonts w:ascii="Calibri" w:hAnsi="Calibri" w:cs="Calibri"/>
          <w:color w:val="1D2129"/>
        </w:rPr>
        <w:br/>
      </w:r>
      <w:r w:rsidR="00E82692" w:rsidRPr="00215E12">
        <w:rPr>
          <w:rFonts w:ascii="Calibri" w:hAnsi="Calibri" w:cs="Calibri"/>
          <w:color w:val="1D2129"/>
        </w:rPr>
        <w:br/>
      </w:r>
      <w:r w:rsidR="0050491A" w:rsidRPr="00215E12">
        <w:rPr>
          <w:rFonts w:ascii="Calibri" w:hAnsi="Calibri" w:cs="Calibri"/>
          <w:color w:val="1D2129"/>
          <w:shd w:val="clear" w:color="auto" w:fill="FFFFFF"/>
        </w:rPr>
        <w:t>Contact</w:t>
      </w:r>
    </w:p>
    <w:p w:rsidR="0050491A" w:rsidRPr="00215E12" w:rsidRDefault="0050491A" w:rsidP="00E82692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r w:rsidRPr="00215E12">
        <w:rPr>
          <w:rFonts w:ascii="Calibri" w:hAnsi="Calibri" w:cs="Calibri"/>
          <w:color w:val="1D2129"/>
          <w:shd w:val="clear" w:color="auto" w:fill="FFFFFF"/>
        </w:rPr>
        <w:t xml:space="preserve">Alina </w:t>
      </w:r>
      <w:proofErr w:type="spellStart"/>
      <w:r w:rsidRPr="00215E12">
        <w:rPr>
          <w:rFonts w:ascii="Calibri" w:hAnsi="Calibri" w:cs="Calibri"/>
          <w:color w:val="1D2129"/>
          <w:shd w:val="clear" w:color="auto" w:fill="FFFFFF"/>
        </w:rPr>
        <w:t>Iancu</w:t>
      </w:r>
    </w:p>
    <w:p w:rsidR="0050491A" w:rsidRPr="00215E12" w:rsidRDefault="00E82692" w:rsidP="00E82692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proofErr w:type="spellEnd"/>
      <w:r w:rsidRPr="00215E12">
        <w:rPr>
          <w:rFonts w:ascii="Calibri" w:hAnsi="Calibri" w:cs="Calibri"/>
          <w:color w:val="1D2129"/>
          <w:shd w:val="clear" w:color="auto" w:fill="FFFFFF"/>
        </w:rPr>
        <w:t>Managing Director</w:t>
      </w:r>
    </w:p>
    <w:p w:rsidR="0050491A" w:rsidRPr="00215E12" w:rsidRDefault="00E82692" w:rsidP="00E82692">
      <w:pPr>
        <w:spacing w:after="0"/>
        <w:rPr>
          <w:rFonts w:ascii="Calibri" w:hAnsi="Calibri" w:cs="Calibri"/>
          <w:color w:val="1D2129"/>
        </w:rPr>
      </w:pPr>
      <w:r w:rsidRPr="00215E12">
        <w:rPr>
          <w:rFonts w:ascii="Calibri" w:hAnsi="Calibri" w:cs="Calibri"/>
          <w:color w:val="1D2129"/>
          <w:shd w:val="clear" w:color="auto" w:fill="FFFFFF"/>
        </w:rPr>
        <w:t>0743882874</w:t>
      </w:r>
    </w:p>
    <w:p w:rsidR="0050491A" w:rsidRPr="00215E12" w:rsidRDefault="0050491A" w:rsidP="00E82692">
      <w:pPr>
        <w:spacing w:after="0"/>
        <w:rPr>
          <w:rFonts w:ascii="Calibri" w:hAnsi="Calibri" w:cs="Calibri"/>
          <w:color w:val="1D2129"/>
          <w:shd w:val="clear" w:color="auto" w:fill="FFFFFF"/>
        </w:rPr>
      </w:pPr>
      <w:hyperlink r:id="rId7" w:history="1">
        <w:r w:rsidRPr="00215E12">
          <w:rPr>
            <w:rStyle w:val="Hyperlink"/>
            <w:rFonts w:ascii="Calibri" w:hAnsi="Calibri" w:cs="Calibri"/>
            <w:shd w:val="clear" w:color="auto" w:fill="FFFFFF"/>
          </w:rPr>
          <w:t>salut@revino.ro</w:t>
        </w:r>
      </w:hyperlink>
    </w:p>
    <w:p w:rsidR="005310E0" w:rsidRPr="00215E12" w:rsidRDefault="00E82692" w:rsidP="00E82692">
      <w:pPr>
        <w:spacing w:after="0"/>
        <w:rPr>
          <w:rFonts w:ascii="Calibri" w:hAnsi="Calibri" w:cs="Calibri"/>
          <w:lang w:val="ro-RO"/>
        </w:rPr>
      </w:pPr>
      <w:r w:rsidRPr="00215E12">
        <w:rPr>
          <w:rFonts w:ascii="Calibri" w:hAnsi="Calibri" w:cs="Calibri"/>
          <w:color w:val="1D2129"/>
        </w:rPr>
        <w:br/>
      </w:r>
      <w:r w:rsidR="0050491A" w:rsidRPr="00215E12">
        <w:rPr>
          <w:rFonts w:ascii="Calibri" w:hAnsi="Calibri" w:cs="Calibri"/>
        </w:rPr>
        <w:t xml:space="preserve">Website </w:t>
      </w:r>
      <w:hyperlink r:id="rId8" w:tgtFrame="_blank" w:history="1">
        <w:r w:rsidRPr="00215E12">
          <w:rPr>
            <w:rStyle w:val="Hyperlink"/>
            <w:rFonts w:ascii="Calibri" w:hAnsi="Calibri" w:cs="Calibri"/>
            <w:color w:val="365899"/>
            <w:u w:val="none"/>
            <w:shd w:val="clear" w:color="auto" w:fill="FFFFFF"/>
          </w:rPr>
          <w:t>www.winefair.revino.ro</w:t>
        </w:r>
      </w:hyperlink>
      <w:r w:rsidRPr="00215E12">
        <w:rPr>
          <w:rFonts w:ascii="Calibri" w:hAnsi="Calibri" w:cs="Calibri"/>
          <w:color w:val="1D2129"/>
        </w:rPr>
        <w:br/>
      </w:r>
      <w:r w:rsidR="0050491A" w:rsidRPr="00215E12">
        <w:rPr>
          <w:rFonts w:ascii="Calibri" w:hAnsi="Calibri" w:cs="Calibri"/>
          <w:color w:val="1D2129"/>
        </w:rPr>
        <w:t xml:space="preserve">Facebook </w:t>
      </w:r>
      <w:hyperlink r:id="rId9" w:tgtFrame="_blank" w:history="1">
        <w:r w:rsidR="0050491A" w:rsidRPr="00215E12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https://www.facebook.com/events/2922765194415652/</w:t>
        </w:r>
      </w:hyperlink>
      <w:r w:rsidRPr="00215E12">
        <w:rPr>
          <w:rFonts w:ascii="Calibri" w:hAnsi="Calibri" w:cs="Calibri"/>
          <w:color w:val="1D2129"/>
        </w:rPr>
        <w:br/>
      </w:r>
      <w:r w:rsidRPr="00215E12">
        <w:rPr>
          <w:rFonts w:ascii="Calibri" w:hAnsi="Calibri" w:cs="Calibri"/>
          <w:color w:val="1D2129"/>
        </w:rPr>
        <w:br/>
      </w:r>
    </w:p>
    <w:sectPr w:rsidR="005310E0" w:rsidRPr="00215E12" w:rsidSect="0050491A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2A" w:rsidRDefault="00207F2A" w:rsidP="00E82692">
      <w:pPr>
        <w:spacing w:after="0" w:line="240" w:lineRule="auto"/>
      </w:pPr>
      <w:r>
        <w:separator/>
      </w:r>
    </w:p>
  </w:endnote>
  <w:endnote w:type="continuationSeparator" w:id="0">
    <w:p w:rsidR="00207F2A" w:rsidRDefault="00207F2A" w:rsidP="00E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2A" w:rsidRDefault="00207F2A" w:rsidP="00E82692">
      <w:pPr>
        <w:spacing w:after="0" w:line="240" w:lineRule="auto"/>
      </w:pPr>
      <w:r>
        <w:separator/>
      </w:r>
    </w:p>
  </w:footnote>
  <w:footnote w:type="continuationSeparator" w:id="0">
    <w:p w:rsidR="00207F2A" w:rsidRDefault="00207F2A" w:rsidP="00E8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2" w:rsidRDefault="00E82692">
    <w:pPr>
      <w:pStyle w:val="Header"/>
    </w:pPr>
    <w:r>
      <w:rPr>
        <w:noProof/>
        <w:lang w:eastAsia="en-GB"/>
      </w:rPr>
      <w:drawing>
        <wp:inline distT="0" distB="0" distL="0" distR="0">
          <wp:extent cx="922638" cy="8518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 fair pt subsol site u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424" cy="86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91A" w:rsidRDefault="0050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2"/>
    <w:rsid w:val="00207F2A"/>
    <w:rsid w:val="00215E12"/>
    <w:rsid w:val="0050491A"/>
    <w:rsid w:val="005310E0"/>
    <w:rsid w:val="00E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E638D-0F90-406D-B5D7-D7214BB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2"/>
  </w:style>
  <w:style w:type="paragraph" w:styleId="Footer">
    <w:name w:val="footer"/>
    <w:basedOn w:val="Normal"/>
    <w:link w:val="Foot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2"/>
  </w:style>
  <w:style w:type="character" w:customStyle="1" w:styleId="5yl5">
    <w:name w:val="5yl5"/>
    <w:basedOn w:val="DefaultParagraphFont"/>
    <w:rsid w:val="0021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winefair.revino.ro%2F%3Ffbclid%3DIwAR1DoMjiWNEz63pH09fDXKWF0NAgctDgoyUennnS7B9hC7mOZktctiCdKwU&amp;h=AT0a9a01We8oeNdI94t8s3UZZA8AqrwNRMUgb7xi4FrgRW1YwYZiHQZ0DTB5S4US4ar_RJ9Fbk1hFqw03T3yEB-okv7O-YNMY7Zkd2VzXdr9JOcfkwyOg4qzIfYD6Qefg1u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ut@revino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efair.revino.ro/tickets/?fbclid=IwAR1L_HM-lMruYPKnGGKyzGp_zrM1P5_OFr2EBQMDIdu3XVYLA0lIflXcfT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292276519441565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2019-03-25T21:00:00Z</dcterms:created>
  <dcterms:modified xsi:type="dcterms:W3CDTF">2019-03-25T21:00:00Z</dcterms:modified>
</cp:coreProperties>
</file>